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color w:val="000000"/>
          <w:sz w:val="32"/>
          <w:szCs w:val="32"/>
          <w:shd w:val="clear" w:color="auto" w:fill="FFFFFF"/>
          <w:lang w:val="en-US" w:eastAsia="zh-CN"/>
        </w:rPr>
      </w:pPr>
      <w:r>
        <w:rPr>
          <w:rFonts w:hint="eastAsia" w:ascii="宋体" w:hAnsi="宋体" w:eastAsia="宋体"/>
          <w:b/>
          <w:bCs/>
          <w:color w:val="2B2B2B"/>
          <w:sz w:val="32"/>
          <w:szCs w:val="32"/>
          <w:shd w:val="clear" w:color="auto" w:fill="FFFFFF"/>
        </w:rPr>
        <w:t>青海省卫生</w:t>
      </w:r>
      <w:r>
        <w:rPr>
          <w:rFonts w:hint="eastAsia" w:ascii="宋体" w:hAnsi="宋体" w:eastAsia="宋体"/>
          <w:b/>
          <w:bCs/>
          <w:color w:val="2B2B2B"/>
          <w:sz w:val="32"/>
          <w:szCs w:val="32"/>
          <w:shd w:val="clear" w:color="auto" w:fill="FFFFFF"/>
          <w:lang w:eastAsia="zh-CN"/>
        </w:rPr>
        <w:t>健康</w:t>
      </w:r>
      <w:r>
        <w:rPr>
          <w:rFonts w:hint="eastAsia" w:ascii="宋体" w:hAnsi="宋体" w:eastAsia="宋体"/>
          <w:b/>
          <w:bCs/>
          <w:color w:val="2B2B2B"/>
          <w:sz w:val="32"/>
          <w:szCs w:val="32"/>
          <w:shd w:val="clear" w:color="auto" w:fill="FFFFFF"/>
        </w:rPr>
        <w:t>委员会审发《医疗</w:t>
      </w:r>
      <w:bookmarkStart w:id="0" w:name="_GoBack"/>
      <w:bookmarkEnd w:id="0"/>
      <w:r>
        <w:rPr>
          <w:rFonts w:hint="eastAsia" w:ascii="宋体" w:hAnsi="宋体" w:eastAsia="宋体"/>
          <w:b/>
          <w:bCs/>
          <w:color w:val="2B2B2B"/>
          <w:sz w:val="32"/>
          <w:szCs w:val="32"/>
          <w:shd w:val="clear" w:color="auto" w:fill="FFFFFF"/>
        </w:rPr>
        <w:t>广告审查证明》公示</w:t>
      </w:r>
      <w:r>
        <w:rPr>
          <w:rFonts w:hint="eastAsia" w:ascii="宋体" w:hAnsi="宋体" w:eastAsia="宋体"/>
          <w:b/>
          <w:bCs/>
          <w:color w:val="000000"/>
          <w:sz w:val="32"/>
          <w:szCs w:val="32"/>
          <w:shd w:val="clear" w:color="auto" w:fill="FFFFFF"/>
          <w:lang w:val="en-US" w:eastAsia="zh-CN"/>
        </w:rPr>
        <w:t>(202</w:t>
      </w:r>
      <w:r>
        <w:rPr>
          <w:rFonts w:hint="eastAsia" w:ascii="宋体" w:hAnsi="宋体"/>
          <w:b/>
          <w:bCs/>
          <w:color w:val="000000"/>
          <w:sz w:val="32"/>
          <w:szCs w:val="32"/>
          <w:shd w:val="clear" w:color="auto" w:fill="FFFFFF"/>
          <w:lang w:val="en-US" w:eastAsia="zh-CN"/>
        </w:rPr>
        <w:t>3</w:t>
      </w:r>
      <w:r>
        <w:rPr>
          <w:rFonts w:hint="eastAsia" w:ascii="宋体" w:hAnsi="宋体" w:eastAsia="宋体"/>
          <w:b/>
          <w:bCs/>
          <w:color w:val="000000"/>
          <w:sz w:val="32"/>
          <w:szCs w:val="32"/>
          <w:shd w:val="clear" w:color="auto" w:fill="FFFFFF"/>
          <w:lang w:val="en-US" w:eastAsia="zh-CN"/>
        </w:rPr>
        <w:t>年</w:t>
      </w:r>
      <w:r>
        <w:rPr>
          <w:rFonts w:hint="eastAsia" w:ascii="宋体" w:hAnsi="宋体"/>
          <w:b/>
          <w:bCs/>
          <w:color w:val="000000"/>
          <w:sz w:val="32"/>
          <w:szCs w:val="32"/>
          <w:shd w:val="clear" w:color="auto" w:fill="FFFFFF"/>
          <w:lang w:val="en-US" w:eastAsia="zh-CN"/>
        </w:rPr>
        <w:t>12月26日</w:t>
      </w:r>
      <w:r>
        <w:rPr>
          <w:rFonts w:hint="eastAsia" w:ascii="宋体" w:hAnsi="宋体" w:eastAsia="宋体"/>
          <w:b/>
          <w:bCs/>
          <w:color w:val="000000"/>
          <w:sz w:val="32"/>
          <w:szCs w:val="32"/>
          <w:shd w:val="clear" w:color="auto" w:fill="FFFFFF"/>
          <w:lang w:val="en-US" w:eastAsia="zh-CN"/>
        </w:rPr>
        <w:t>)</w:t>
      </w:r>
    </w:p>
    <w:tbl>
      <w:tblPr>
        <w:tblStyle w:val="2"/>
        <w:tblpPr w:leftFromText="180" w:rightFromText="180" w:vertAnchor="text" w:horzAnchor="page" w:tblpX="526" w:tblpY="604"/>
        <w:tblOverlap w:val="never"/>
        <w:tblW w:w="159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2724"/>
        <w:gridCol w:w="2025"/>
        <w:gridCol w:w="1575"/>
        <w:gridCol w:w="6181"/>
        <w:gridCol w:w="2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1"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序号</w:t>
            </w:r>
          </w:p>
        </w:tc>
        <w:tc>
          <w:tcPr>
            <w:tcW w:w="272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医疗机构名称</w:t>
            </w:r>
          </w:p>
        </w:tc>
        <w:tc>
          <w:tcPr>
            <w:tcW w:w="202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发布媒体类别</w:t>
            </w:r>
          </w:p>
        </w:tc>
        <w:tc>
          <w:tcPr>
            <w:tcW w:w="157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医疗广告审查</w:t>
            </w: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证明文号</w:t>
            </w:r>
          </w:p>
        </w:tc>
        <w:tc>
          <w:tcPr>
            <w:tcW w:w="618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广告内容</w:t>
            </w:r>
          </w:p>
        </w:tc>
        <w:tc>
          <w:tcPr>
            <w:tcW w:w="279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b w:val="0"/>
                <w:bCs/>
                <w:sz w:val="21"/>
                <w:szCs w:val="21"/>
                <w:lang w:val="en-US" w:eastAsia="zh-CN"/>
              </w:rPr>
            </w:pPr>
            <w:r>
              <w:rPr>
                <w:rFonts w:hint="eastAsia" w:ascii="宋体" w:hAnsi="宋体" w:eastAsia="宋体"/>
                <w:b w:val="0"/>
                <w:bCs/>
                <w:sz w:val="21"/>
                <w:szCs w:val="21"/>
                <w:lang w:val="en-US" w:eastAsia="zh-CN"/>
              </w:rPr>
              <w:t>西宁青院中西医结合医院</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color w:val="000000"/>
                <w:kern w:val="0"/>
                <w:sz w:val="21"/>
                <w:szCs w:val="21"/>
                <w:lang w:val="en-US"/>
              </w:rPr>
            </w:pPr>
            <w:r>
              <w:rPr>
                <w:rFonts w:hint="eastAsia" w:ascii="宋体" w:hAnsi="宋体" w:eastAsia="宋体"/>
                <w:b w:val="0"/>
                <w:bCs/>
                <w:sz w:val="21"/>
                <w:szCs w:val="21"/>
                <w:lang w:val="en-US" w:eastAsia="zh-CN"/>
              </w:rPr>
              <w:t>（</w:t>
            </w:r>
            <w:r>
              <w:rPr>
                <w:rFonts w:hint="eastAsia" w:ascii="宋体" w:hAnsi="宋体" w:eastAsia="宋体"/>
                <w:b w:val="0"/>
                <w:bCs/>
                <w:sz w:val="15"/>
                <w:szCs w:val="15"/>
                <w:lang w:val="en-US" w:eastAsia="zh-CN"/>
              </w:rPr>
              <w:t>西宁青院中西医结合医院有限公司</w:t>
            </w:r>
            <w:r>
              <w:rPr>
                <w:rFonts w:hint="eastAsia" w:ascii="宋体" w:hAnsi="宋体" w:eastAsia="宋体"/>
                <w:b w:val="0"/>
                <w:bCs/>
                <w:sz w:val="21"/>
                <w:szCs w:val="21"/>
                <w:lang w:val="en-US" w:eastAsia="zh-CN"/>
              </w:rPr>
              <w:t>）</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rPr>
            </w:pPr>
            <w:r>
              <w:rPr>
                <w:rFonts w:hint="eastAsia" w:ascii="宋体" w:hAnsi="宋体" w:eastAsia="宋体" w:cs="宋体"/>
                <w:b w:val="0"/>
                <w:bCs/>
                <w:sz w:val="21"/>
                <w:szCs w:val="21"/>
                <w:lang w:val="en-US" w:eastAsia="zh-CN"/>
              </w:rPr>
              <w:t>报纸、户外、网络、其他：</w:t>
            </w:r>
            <w:r>
              <w:rPr>
                <w:rFonts w:hint="eastAsia" w:ascii="宋体" w:hAnsi="宋体" w:eastAsia="宋体" w:cs="宋体"/>
                <w:b w:val="0"/>
                <w:bCs/>
                <w:sz w:val="21"/>
                <w:szCs w:val="21"/>
                <w:u w:val="single"/>
                <w:lang w:val="en-US" w:eastAsia="zh-CN"/>
              </w:rPr>
              <w:t>车体</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（青）医广【2023】第</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r>
              <w:rPr>
                <w:rFonts w:hint="eastAsia" w:ascii="宋体" w:hAnsi="宋体" w:cs="宋体"/>
                <w:color w:val="000000"/>
                <w:kern w:val="0"/>
                <w:sz w:val="21"/>
                <w:szCs w:val="21"/>
                <w:lang w:val="en-US" w:eastAsia="zh-CN"/>
              </w:rPr>
              <w:t>26</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60</w:t>
            </w:r>
            <w:r>
              <w:rPr>
                <w:rFonts w:hint="eastAsia" w:ascii="宋体" w:hAnsi="宋体" w:eastAsia="宋体" w:cs="宋体"/>
                <w:color w:val="000000"/>
                <w:kern w:val="0"/>
                <w:sz w:val="21"/>
                <w:szCs w:val="21"/>
                <w:lang w:val="en-US" w:eastAsia="zh-CN"/>
              </w:rPr>
              <w:t>号</w:t>
            </w:r>
          </w:p>
        </w:tc>
        <w:tc>
          <w:tcPr>
            <w:tcW w:w="6181"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诊疗科目：内科；外科；普通外科；泌尿外科专业、妇科专业；计划生育专业；麻醉科、医学检验科；医学影像科</w:t>
            </w:r>
            <w:r>
              <w:rPr>
                <w:rFonts w:hint="eastAsia" w:ascii="宋体" w:hAnsi="宋体" w:cs="宋体"/>
                <w:b w:val="0"/>
                <w:bCs/>
                <w:sz w:val="21"/>
                <w:szCs w:val="21"/>
                <w:lang w:val="en-US" w:eastAsia="zh-CN"/>
              </w:rPr>
              <w:t>、</w:t>
            </w:r>
            <w:r>
              <w:rPr>
                <w:rFonts w:hint="eastAsia" w:ascii="宋体" w:hAnsi="宋体" w:eastAsia="宋体" w:cs="宋体"/>
                <w:b w:val="0"/>
                <w:bCs/>
                <w:sz w:val="21"/>
                <w:szCs w:val="21"/>
                <w:lang w:val="en-US" w:eastAsia="zh-CN"/>
              </w:rPr>
              <w:t>超声诊断专</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业</w:t>
            </w:r>
            <w:r>
              <w:rPr>
                <w:rFonts w:hint="eastAsia" w:ascii="宋体" w:hAnsi="宋体" w:cs="宋体"/>
                <w:b w:val="0"/>
                <w:bCs/>
                <w:sz w:val="21"/>
                <w:szCs w:val="21"/>
                <w:lang w:val="en-US" w:eastAsia="zh-CN"/>
              </w:rPr>
              <w:t>、</w:t>
            </w:r>
            <w:r>
              <w:rPr>
                <w:rFonts w:hint="eastAsia" w:ascii="宋体" w:hAnsi="宋体" w:eastAsia="宋体" w:cs="宋体"/>
                <w:b w:val="0"/>
                <w:bCs/>
                <w:sz w:val="21"/>
                <w:szCs w:val="21"/>
                <w:lang w:val="en-US" w:eastAsia="zh-CN"/>
              </w:rPr>
              <w:t>心电图专业；中医科；肛肠科专业；针灸科专业；推拿科专业。</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地址：</w:t>
            </w:r>
            <w:r>
              <w:rPr>
                <w:rFonts w:hint="eastAsia" w:ascii="宋体" w:hAnsi="宋体" w:eastAsia="宋体" w:cs="宋体"/>
                <w:b w:val="0"/>
                <w:bCs/>
                <w:sz w:val="21"/>
                <w:szCs w:val="21"/>
                <w:lang w:eastAsia="zh-CN"/>
              </w:rPr>
              <w:t>西宁市城</w:t>
            </w:r>
            <w:r>
              <w:rPr>
                <w:rFonts w:hint="eastAsia" w:ascii="宋体" w:hAnsi="宋体" w:eastAsia="宋体" w:cs="宋体"/>
                <w:b w:val="0"/>
                <w:bCs/>
                <w:sz w:val="21"/>
                <w:szCs w:val="21"/>
                <w:lang w:val="en-US" w:eastAsia="zh-CN"/>
              </w:rPr>
              <w:t>西区学院巷8号2幢</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Cs/>
                <w:sz w:val="21"/>
                <w:szCs w:val="21"/>
                <w:lang w:val="en-US" w:eastAsia="zh-CN"/>
              </w:rPr>
            </w:pPr>
            <w:r>
              <w:rPr>
                <w:rFonts w:hint="eastAsia" w:ascii="宋体" w:hAnsi="宋体" w:eastAsia="宋体" w:cs="宋体"/>
                <w:b w:val="0"/>
                <w:bCs/>
                <w:sz w:val="21"/>
                <w:szCs w:val="21"/>
                <w:lang w:val="en-US" w:eastAsia="zh-CN"/>
              </w:rPr>
              <w:t>联系电话：0971-6128333</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自20</w:t>
            </w:r>
            <w:r>
              <w:rPr>
                <w:rFonts w:hint="eastAsia" w:ascii="宋体" w:hAnsi="宋体" w:eastAsia="宋体" w:cs="宋体"/>
                <w:color w:val="000000"/>
                <w:sz w:val="21"/>
                <w:szCs w:val="21"/>
                <w:lang w:val="en-US" w:eastAsia="zh-CN"/>
              </w:rPr>
              <w:t>23</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26</w:t>
            </w:r>
            <w:r>
              <w:rPr>
                <w:rFonts w:hint="eastAsia" w:ascii="宋体" w:hAnsi="宋体" w:eastAsia="宋体" w:cs="宋体"/>
                <w:color w:val="000000"/>
                <w:sz w:val="21"/>
                <w:szCs w:val="21"/>
              </w:rPr>
              <w:t>日起，至20</w:t>
            </w:r>
            <w:r>
              <w:rPr>
                <w:rFonts w:hint="eastAsia" w:ascii="宋体" w:hAnsi="宋体" w:eastAsia="宋体" w:cs="宋体"/>
                <w:color w:val="000000"/>
                <w:sz w:val="21"/>
                <w:szCs w:val="21"/>
                <w:lang w:val="en-US" w:eastAsia="zh-CN"/>
              </w:rPr>
              <w:t>24</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25</w:t>
            </w:r>
            <w:r>
              <w:rPr>
                <w:rFonts w:hint="eastAsia" w:ascii="宋体" w:hAnsi="宋体" w:eastAsia="宋体" w:cs="宋体"/>
                <w:color w:val="000000"/>
                <w:sz w:val="21"/>
                <w:szCs w:val="21"/>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sz w:val="21"/>
                <w:szCs w:val="21"/>
                <w:lang w:eastAsia="zh-CN"/>
              </w:rPr>
              <w:t>西宁爱婴妇儿医院</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val="0"/>
                <w:bCs/>
                <w:sz w:val="21"/>
                <w:szCs w:val="21"/>
                <w:lang w:val="en-US" w:eastAsia="zh-CN"/>
              </w:rPr>
              <w:t>报纸、户外、网络、其他：</w:t>
            </w:r>
            <w:r>
              <w:rPr>
                <w:rFonts w:hint="eastAsia" w:ascii="宋体" w:hAnsi="宋体" w:eastAsia="宋体" w:cs="宋体"/>
                <w:b w:val="0"/>
                <w:bCs/>
                <w:sz w:val="21"/>
                <w:szCs w:val="21"/>
                <w:u w:val="single"/>
                <w:lang w:val="en-US" w:eastAsia="zh-CN"/>
              </w:rPr>
              <w:t>车体</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（青）医广【2023】第</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r>
              <w:rPr>
                <w:rFonts w:hint="eastAsia" w:ascii="宋体" w:hAnsi="宋体" w:cs="宋体"/>
                <w:color w:val="000000"/>
                <w:kern w:val="0"/>
                <w:sz w:val="21"/>
                <w:szCs w:val="21"/>
                <w:lang w:val="en-US" w:eastAsia="zh-CN"/>
              </w:rPr>
              <w:t>26</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61</w:t>
            </w:r>
            <w:r>
              <w:rPr>
                <w:rFonts w:hint="eastAsia" w:ascii="宋体" w:hAnsi="宋体" w:eastAsia="宋体" w:cs="宋体"/>
                <w:color w:val="000000"/>
                <w:kern w:val="0"/>
                <w:sz w:val="21"/>
                <w:szCs w:val="21"/>
                <w:lang w:val="en-US" w:eastAsia="zh-CN"/>
              </w:rPr>
              <w:t>号</w:t>
            </w:r>
          </w:p>
        </w:tc>
        <w:tc>
          <w:tcPr>
            <w:tcW w:w="6181"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sz w:val="21"/>
                <w:szCs w:val="21"/>
                <w:lang w:val="en-US" w:eastAsia="zh-CN"/>
              </w:rPr>
            </w:pPr>
            <w:r>
              <w:rPr>
                <w:rFonts w:hint="eastAsia" w:ascii="宋体" w:hAnsi="宋体" w:eastAsia="宋体" w:cs="宋体"/>
                <w:color w:val="000000"/>
                <w:sz w:val="21"/>
                <w:szCs w:val="21"/>
                <w:lang w:val="en-US" w:eastAsia="zh-CN"/>
              </w:rPr>
              <w:t>诊疗科目：</w:t>
            </w:r>
            <w:r>
              <w:rPr>
                <w:rFonts w:hint="eastAsia" w:ascii="宋体" w:hAnsi="宋体" w:eastAsia="宋体" w:cs="宋体"/>
                <w:b w:val="0"/>
                <w:bCs/>
                <w:sz w:val="21"/>
                <w:szCs w:val="21"/>
                <w:lang w:val="en-US" w:eastAsia="zh-CN"/>
              </w:rPr>
              <w:t>妇产科（妇科专业、产科专业、计划生育专业）妇女保健科（围产期保健专业、妇女营养专业）；儿科（新生儿专业）儿童保健科（儿童生长发育专业、儿童营养专业、儿童五官保健专业）；麻醉科，医学检验科（临床体液、血液专业、临床化学检验专业）医学影像科（超声诊断专业，心电诊断专业）预防保健科</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地址：</w:t>
            </w:r>
            <w:r>
              <w:rPr>
                <w:rFonts w:hint="eastAsia" w:ascii="宋体" w:hAnsi="宋体" w:eastAsia="宋体"/>
                <w:b w:val="0"/>
                <w:bCs w:val="0"/>
                <w:sz w:val="21"/>
                <w:szCs w:val="21"/>
                <w:lang w:eastAsia="zh-CN"/>
              </w:rPr>
              <w:t>西宁市</w:t>
            </w:r>
            <w:r>
              <w:rPr>
                <w:rFonts w:hint="eastAsia" w:ascii="宋体" w:hAnsi="宋体" w:eastAsia="宋体"/>
                <w:b w:val="0"/>
                <w:bCs/>
                <w:sz w:val="21"/>
                <w:szCs w:val="21"/>
                <w:lang w:eastAsia="zh-CN"/>
              </w:rPr>
              <w:t>城中</w:t>
            </w:r>
            <w:r>
              <w:rPr>
                <w:rFonts w:hint="eastAsia" w:ascii="宋体" w:hAnsi="宋体" w:eastAsia="宋体"/>
                <w:b w:val="0"/>
                <w:bCs/>
                <w:sz w:val="21"/>
                <w:szCs w:val="21"/>
                <w:lang w:val="en-US" w:eastAsia="zh-CN"/>
              </w:rPr>
              <w:t>区观门街60号</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联系电话：</w:t>
            </w:r>
            <w:r>
              <w:rPr>
                <w:rFonts w:hint="eastAsia" w:ascii="宋体" w:hAnsi="宋体" w:eastAsia="宋体" w:cs="宋体"/>
                <w:sz w:val="21"/>
                <w:szCs w:val="21"/>
                <w:lang w:val="en-US" w:eastAsia="zh-CN"/>
              </w:rPr>
              <w:t>0971-5205678</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自20</w:t>
            </w:r>
            <w:r>
              <w:rPr>
                <w:rFonts w:hint="eastAsia" w:ascii="宋体" w:hAnsi="宋体" w:eastAsia="宋体" w:cs="宋体"/>
                <w:color w:val="000000"/>
                <w:sz w:val="21"/>
                <w:szCs w:val="21"/>
                <w:lang w:val="en-US" w:eastAsia="zh-CN"/>
              </w:rPr>
              <w:t>23</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26</w:t>
            </w:r>
            <w:r>
              <w:rPr>
                <w:rFonts w:hint="eastAsia" w:ascii="宋体" w:hAnsi="宋体" w:eastAsia="宋体" w:cs="宋体"/>
                <w:color w:val="000000"/>
                <w:sz w:val="21"/>
                <w:szCs w:val="21"/>
              </w:rPr>
              <w:t>日起，至20</w:t>
            </w:r>
            <w:r>
              <w:rPr>
                <w:rFonts w:hint="eastAsia" w:ascii="宋体" w:hAnsi="宋体" w:eastAsia="宋体" w:cs="宋体"/>
                <w:color w:val="000000"/>
                <w:sz w:val="21"/>
                <w:szCs w:val="21"/>
                <w:lang w:val="en-US" w:eastAsia="zh-CN"/>
              </w:rPr>
              <w:t>24</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25</w:t>
            </w:r>
            <w:r>
              <w:rPr>
                <w:rFonts w:hint="eastAsia" w:ascii="宋体" w:hAnsi="宋体" w:eastAsia="宋体" w:cs="宋体"/>
                <w:color w:val="000000"/>
                <w:sz w:val="21"/>
                <w:szCs w:val="21"/>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b w:val="0"/>
                <w:bCs/>
                <w:sz w:val="21"/>
                <w:szCs w:val="21"/>
                <w:lang w:eastAsia="zh-CN"/>
              </w:rPr>
              <w:t>西宁市城中区馨怡医疗整形美容门诊部</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lang w:eastAsia="zh-CN"/>
              </w:rPr>
              <w:t>户外、</w:t>
            </w:r>
            <w:r>
              <w:rPr>
                <w:rFonts w:hint="eastAsia" w:ascii="宋体" w:hAnsi="宋体" w:eastAsia="宋体" w:cs="宋体"/>
                <w:color w:val="000000"/>
                <w:sz w:val="21"/>
                <w:szCs w:val="21"/>
                <w:lang w:val="en-US" w:eastAsia="zh-CN"/>
              </w:rPr>
              <w:t>网络</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（青）医广【2023】第</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r>
              <w:rPr>
                <w:rFonts w:hint="eastAsia" w:ascii="宋体" w:hAnsi="宋体" w:cs="宋体"/>
                <w:color w:val="000000"/>
                <w:kern w:val="0"/>
                <w:sz w:val="21"/>
                <w:szCs w:val="21"/>
                <w:lang w:val="en-US" w:eastAsia="zh-CN"/>
              </w:rPr>
              <w:t>26</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62</w:t>
            </w:r>
            <w:r>
              <w:rPr>
                <w:rFonts w:hint="eastAsia" w:ascii="宋体" w:hAnsi="宋体" w:eastAsia="宋体" w:cs="宋体"/>
                <w:color w:val="000000"/>
                <w:kern w:val="0"/>
                <w:sz w:val="21"/>
                <w:szCs w:val="21"/>
                <w:lang w:val="en-US" w:eastAsia="zh-CN"/>
              </w:rPr>
              <w:t>号</w:t>
            </w:r>
          </w:p>
        </w:tc>
        <w:tc>
          <w:tcPr>
            <w:tcW w:w="6181" w:type="dxa"/>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诊疗科目：</w:t>
            </w:r>
            <w:r>
              <w:rPr>
                <w:rFonts w:hint="eastAsia" w:ascii="宋体" w:hAnsi="宋体" w:eastAsia="宋体" w:cs="宋体"/>
                <w:sz w:val="21"/>
                <w:szCs w:val="21"/>
                <w:lang w:eastAsia="zh-CN"/>
              </w:rPr>
              <w:t>医疗美容科；美容外科；美容皮肤科；美容中医科</w:t>
            </w:r>
            <w:r>
              <w:rPr>
                <w:rFonts w:hint="eastAsia" w:ascii="宋体" w:hAnsi="宋体" w:eastAsia="宋体" w:cs="宋体"/>
                <w:sz w:val="21"/>
                <w:szCs w:val="21"/>
                <w:lang w:val="en-US" w:eastAsia="zh-CN"/>
              </w:rPr>
              <w:t>/医学检验科；临床体液、血液专液***</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地址：</w:t>
            </w:r>
            <w:r>
              <w:rPr>
                <w:rFonts w:hint="eastAsia" w:ascii="宋体" w:hAnsi="宋体" w:eastAsia="宋体"/>
                <w:b w:val="0"/>
                <w:bCs/>
                <w:sz w:val="21"/>
                <w:szCs w:val="21"/>
                <w:lang w:eastAsia="zh-CN"/>
              </w:rPr>
              <w:t>城</w:t>
            </w:r>
            <w:r>
              <w:rPr>
                <w:rFonts w:hint="eastAsia" w:ascii="宋体" w:hAnsi="宋体" w:eastAsia="宋体"/>
                <w:b w:val="0"/>
                <w:bCs/>
                <w:sz w:val="21"/>
                <w:szCs w:val="21"/>
                <w:lang w:val="en-US" w:eastAsia="zh-CN"/>
              </w:rPr>
              <w:t>西区西关大街街道游园巷3号1号楼3-1室</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联系电话：</w:t>
            </w:r>
            <w:r>
              <w:rPr>
                <w:rFonts w:hint="eastAsia" w:ascii="宋体" w:hAnsi="宋体" w:eastAsia="宋体" w:cs="宋体"/>
                <w:sz w:val="21"/>
                <w:szCs w:val="21"/>
                <w:lang w:val="en-US" w:eastAsia="zh-CN"/>
              </w:rPr>
              <w:t>0971-5161888</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自20</w:t>
            </w:r>
            <w:r>
              <w:rPr>
                <w:rFonts w:hint="eastAsia" w:ascii="宋体" w:hAnsi="宋体" w:eastAsia="宋体" w:cs="宋体"/>
                <w:color w:val="000000"/>
                <w:sz w:val="21"/>
                <w:szCs w:val="21"/>
                <w:lang w:val="en-US" w:eastAsia="zh-CN"/>
              </w:rPr>
              <w:t>23</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26</w:t>
            </w:r>
            <w:r>
              <w:rPr>
                <w:rFonts w:hint="eastAsia" w:ascii="宋体" w:hAnsi="宋体" w:eastAsia="宋体" w:cs="宋体"/>
                <w:color w:val="000000"/>
                <w:sz w:val="21"/>
                <w:szCs w:val="21"/>
              </w:rPr>
              <w:t>日起，至20</w:t>
            </w:r>
            <w:r>
              <w:rPr>
                <w:rFonts w:hint="eastAsia" w:ascii="宋体" w:hAnsi="宋体" w:eastAsia="宋体" w:cs="宋体"/>
                <w:color w:val="000000"/>
                <w:sz w:val="21"/>
                <w:szCs w:val="21"/>
                <w:lang w:val="en-US" w:eastAsia="zh-CN"/>
              </w:rPr>
              <w:t>24</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25</w:t>
            </w:r>
            <w:r>
              <w:rPr>
                <w:rFonts w:hint="eastAsia" w:ascii="宋体" w:hAnsi="宋体" w:eastAsia="宋体" w:cs="宋体"/>
                <w:color w:val="000000"/>
                <w:sz w:val="21"/>
                <w:szCs w:val="21"/>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西宁非凡口腔门诊部</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18"/>
                <w:szCs w:val="18"/>
                <w:lang w:val="en-US" w:eastAsia="zh-CN"/>
              </w:rPr>
              <w:t>西宁非凡口腔门诊部有限公司城中区分公司</w:t>
            </w:r>
            <w:r>
              <w:rPr>
                <w:rFonts w:hint="eastAsia" w:ascii="宋体" w:hAnsi="宋体" w:eastAsia="宋体" w:cs="宋体"/>
                <w:color w:val="000000"/>
                <w:sz w:val="21"/>
                <w:szCs w:val="21"/>
                <w:lang w:val="en-US" w:eastAsia="zh-CN"/>
              </w:rPr>
              <w:t>）</w:t>
            </w:r>
          </w:p>
        </w:tc>
        <w:tc>
          <w:tcPr>
            <w:tcW w:w="202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影视、广播、报纸、户外、印刷品、</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lang w:val="en-US" w:eastAsia="zh-CN"/>
              </w:rPr>
              <w:t>网络、其他：</w:t>
            </w:r>
            <w:r>
              <w:rPr>
                <w:rFonts w:hint="eastAsia" w:ascii="宋体" w:hAnsi="宋体" w:eastAsia="宋体" w:cs="宋体"/>
                <w:color w:val="000000"/>
                <w:sz w:val="21"/>
                <w:szCs w:val="21"/>
                <w:u w:val="single"/>
                <w:lang w:val="en-US" w:eastAsia="zh-CN"/>
              </w:rPr>
              <w:t>车体</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（青）医广【2023】第</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12—</w:t>
            </w:r>
            <w:r>
              <w:rPr>
                <w:rFonts w:hint="eastAsia" w:ascii="宋体" w:hAnsi="宋体" w:cs="宋体"/>
                <w:color w:val="000000"/>
                <w:kern w:val="0"/>
                <w:sz w:val="21"/>
                <w:szCs w:val="21"/>
                <w:lang w:val="en-US" w:eastAsia="zh-CN"/>
              </w:rPr>
              <w:t>26</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63</w:t>
            </w:r>
            <w:r>
              <w:rPr>
                <w:rFonts w:hint="eastAsia" w:ascii="宋体" w:hAnsi="宋体" w:eastAsia="宋体" w:cs="宋体"/>
                <w:color w:val="000000"/>
                <w:kern w:val="0"/>
                <w:sz w:val="21"/>
                <w:szCs w:val="21"/>
                <w:lang w:val="en-US" w:eastAsia="zh-CN"/>
              </w:rPr>
              <w:t>号</w:t>
            </w:r>
          </w:p>
        </w:tc>
        <w:tc>
          <w:tcPr>
            <w:tcW w:w="6181"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诊疗科目：</w:t>
            </w:r>
            <w:r>
              <w:rPr>
                <w:rFonts w:hint="eastAsia" w:ascii="宋体" w:hAnsi="宋体" w:eastAsia="宋体" w:cs="宋体"/>
                <w:sz w:val="21"/>
                <w:szCs w:val="21"/>
                <w:lang w:val="en-US" w:eastAsia="zh-CN"/>
              </w:rPr>
              <w:t>口腔科；口腔颌面外科专业；口腔修复专业；口腔正畸专业；预防口腔专业；其他（口腔内科专业）/医学检验科</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地址：西宁市城中区长江路53-15、53-17、53-19号1-2层</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bCs/>
                <w:kern w:val="2"/>
                <w:sz w:val="21"/>
                <w:szCs w:val="21"/>
                <w:lang w:val="en-US" w:eastAsia="zh-CN" w:bidi="ar-SA"/>
              </w:rPr>
            </w:pPr>
            <w:r>
              <w:rPr>
                <w:rFonts w:hint="eastAsia" w:ascii="宋体" w:hAnsi="宋体" w:eastAsia="宋体" w:cs="宋体"/>
                <w:color w:val="000000"/>
                <w:sz w:val="21"/>
                <w:szCs w:val="21"/>
                <w:lang w:val="en-US" w:eastAsia="zh-CN"/>
              </w:rPr>
              <w:t>联系电话：</w:t>
            </w:r>
            <w:r>
              <w:rPr>
                <w:rFonts w:hint="eastAsia" w:ascii="宋体" w:hAnsi="宋体" w:eastAsia="宋体" w:cs="宋体"/>
                <w:sz w:val="21"/>
                <w:szCs w:val="21"/>
                <w:lang w:val="en-US" w:eastAsia="zh-CN"/>
              </w:rPr>
              <w:t>0971-6316666</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 w:val="21"/>
                <w:szCs w:val="21"/>
              </w:rPr>
              <w:t>自20</w:t>
            </w:r>
            <w:r>
              <w:rPr>
                <w:rFonts w:hint="eastAsia" w:ascii="宋体" w:hAnsi="宋体" w:eastAsia="宋体" w:cs="宋体"/>
                <w:color w:val="000000"/>
                <w:sz w:val="21"/>
                <w:szCs w:val="21"/>
                <w:lang w:val="en-US" w:eastAsia="zh-CN"/>
              </w:rPr>
              <w:t>23</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26</w:t>
            </w:r>
            <w:r>
              <w:rPr>
                <w:rFonts w:hint="eastAsia" w:ascii="宋体" w:hAnsi="宋体" w:eastAsia="宋体" w:cs="宋体"/>
                <w:color w:val="000000"/>
                <w:sz w:val="21"/>
                <w:szCs w:val="21"/>
              </w:rPr>
              <w:t>日起，至20</w:t>
            </w:r>
            <w:r>
              <w:rPr>
                <w:rFonts w:hint="eastAsia" w:ascii="宋体" w:hAnsi="宋体" w:eastAsia="宋体" w:cs="宋体"/>
                <w:color w:val="000000"/>
                <w:sz w:val="21"/>
                <w:szCs w:val="21"/>
                <w:lang w:val="en-US" w:eastAsia="zh-CN"/>
              </w:rPr>
              <w:t>24</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25</w:t>
            </w:r>
            <w:r>
              <w:rPr>
                <w:rFonts w:hint="eastAsia" w:ascii="宋体" w:hAnsi="宋体" w:eastAsia="宋体" w:cs="宋体"/>
                <w:color w:val="000000"/>
                <w:sz w:val="21"/>
                <w:szCs w:val="21"/>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272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西宁韩美美容医院</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（有限公司）</w:t>
            </w:r>
          </w:p>
        </w:tc>
        <w:tc>
          <w:tcPr>
            <w:tcW w:w="2025" w:type="dxa"/>
            <w:noWrap w:val="0"/>
            <w:vAlign w:val="center"/>
          </w:tcPr>
          <w:p>
            <w:pPr>
              <w:keepNext w:val="0"/>
              <w:keepLines w:val="0"/>
              <w:pageBreakBefore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户外、网络、</w:t>
            </w:r>
          </w:p>
          <w:p>
            <w:pPr>
              <w:keepNext w:val="0"/>
              <w:keepLines w:val="0"/>
              <w:pageBreakBefore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其他：</w:t>
            </w:r>
            <w:r>
              <w:rPr>
                <w:rFonts w:hint="eastAsia" w:ascii="宋体" w:hAnsi="宋体" w:eastAsia="宋体" w:cs="宋体"/>
                <w:color w:val="000000"/>
                <w:sz w:val="21"/>
                <w:szCs w:val="21"/>
                <w:u w:val="single"/>
                <w:lang w:val="en-US" w:eastAsia="zh-CN"/>
              </w:rPr>
              <w:t>车体</w:t>
            </w:r>
          </w:p>
        </w:tc>
        <w:tc>
          <w:tcPr>
            <w:tcW w:w="1575"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（青）医广【2023】第</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12—26—64号</w:t>
            </w:r>
          </w:p>
        </w:tc>
        <w:tc>
          <w:tcPr>
            <w:tcW w:w="6181"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诊疗科目：医疗美容科；美容外科；美容牙科；美容皮肤科；美容中医科；麻醉科；医学检验科；医学影像科；心电图诊断专业</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地址：西宁市海湖新区文博路16号16-10号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联系电话：0971-5211111</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自20</w:t>
            </w:r>
            <w:r>
              <w:rPr>
                <w:rFonts w:hint="eastAsia" w:ascii="宋体" w:hAnsi="宋体" w:eastAsia="宋体" w:cs="宋体"/>
                <w:color w:val="000000"/>
                <w:sz w:val="21"/>
                <w:szCs w:val="21"/>
                <w:lang w:val="en-US" w:eastAsia="zh-CN"/>
              </w:rPr>
              <w:t>23</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26</w:t>
            </w:r>
            <w:r>
              <w:rPr>
                <w:rFonts w:hint="eastAsia" w:ascii="宋体" w:hAnsi="宋体" w:eastAsia="宋体" w:cs="宋体"/>
                <w:color w:val="000000"/>
                <w:sz w:val="21"/>
                <w:szCs w:val="21"/>
              </w:rPr>
              <w:t>日起，至20</w:t>
            </w:r>
            <w:r>
              <w:rPr>
                <w:rFonts w:hint="eastAsia" w:ascii="宋体" w:hAnsi="宋体" w:eastAsia="宋体" w:cs="宋体"/>
                <w:color w:val="000000"/>
                <w:sz w:val="21"/>
                <w:szCs w:val="21"/>
                <w:lang w:val="en-US" w:eastAsia="zh-CN"/>
              </w:rPr>
              <w:t>24</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25</w:t>
            </w:r>
            <w:r>
              <w:rPr>
                <w:rFonts w:hint="eastAsia" w:ascii="宋体" w:hAnsi="宋体" w:eastAsia="宋体" w:cs="宋体"/>
                <w:color w:val="000000"/>
                <w:sz w:val="21"/>
                <w:szCs w:val="21"/>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6</w:t>
            </w:r>
          </w:p>
        </w:tc>
        <w:tc>
          <w:tcPr>
            <w:tcW w:w="272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西宁康都医院</w:t>
            </w:r>
          </w:p>
        </w:tc>
        <w:tc>
          <w:tcPr>
            <w:tcW w:w="2025"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报纸、户外、网络、</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印刷品、其他：</w:t>
            </w:r>
            <w:r>
              <w:rPr>
                <w:rFonts w:hint="eastAsia" w:ascii="宋体" w:hAnsi="宋体" w:eastAsia="宋体" w:cs="宋体"/>
                <w:color w:val="000000"/>
                <w:sz w:val="21"/>
                <w:szCs w:val="21"/>
                <w:u w:val="single"/>
                <w:lang w:val="en-US" w:eastAsia="zh-CN"/>
              </w:rPr>
              <w:t>车体</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p>
        </w:tc>
        <w:tc>
          <w:tcPr>
            <w:tcW w:w="1575"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（青）医广【2023】第</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12—26—65号</w:t>
            </w:r>
          </w:p>
        </w:tc>
        <w:tc>
          <w:tcPr>
            <w:tcW w:w="6181"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诊疗科目：内科；外科；妇科；中医科；皮肤科；口腔科（牙周病专业、口腔修复专业）、麻醉科、预防保健科、检验科（临床体液、血液专业）；医学影像科（心电诊断专业、超声诊断专业、X线诊断专业）、藏医科。</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地址：西宁市城东区大众街15号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联系电话：0971-4911120</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自20</w:t>
            </w:r>
            <w:r>
              <w:rPr>
                <w:rFonts w:hint="eastAsia" w:ascii="宋体" w:hAnsi="宋体" w:eastAsia="宋体" w:cs="宋体"/>
                <w:color w:val="000000"/>
                <w:sz w:val="21"/>
                <w:szCs w:val="21"/>
                <w:lang w:val="en-US" w:eastAsia="zh-CN"/>
              </w:rPr>
              <w:t>23</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26</w:t>
            </w:r>
            <w:r>
              <w:rPr>
                <w:rFonts w:hint="eastAsia" w:ascii="宋体" w:hAnsi="宋体" w:eastAsia="宋体" w:cs="宋体"/>
                <w:color w:val="000000"/>
                <w:sz w:val="21"/>
                <w:szCs w:val="21"/>
              </w:rPr>
              <w:t>日起，至20</w:t>
            </w:r>
            <w:r>
              <w:rPr>
                <w:rFonts w:hint="eastAsia" w:ascii="宋体" w:hAnsi="宋体" w:eastAsia="宋体" w:cs="宋体"/>
                <w:color w:val="000000"/>
                <w:sz w:val="21"/>
                <w:szCs w:val="21"/>
                <w:lang w:val="en-US" w:eastAsia="zh-CN"/>
              </w:rPr>
              <w:t>24</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25</w:t>
            </w:r>
            <w:r>
              <w:rPr>
                <w:rFonts w:hint="eastAsia" w:ascii="宋体" w:hAnsi="宋体" w:eastAsia="宋体" w:cs="宋体"/>
                <w:color w:val="000000"/>
                <w:sz w:val="21"/>
                <w:szCs w:val="21"/>
              </w:rPr>
              <w:t>日止</w:t>
            </w:r>
          </w:p>
        </w:tc>
      </w:tr>
    </w:tbl>
    <w:p>
      <w:pPr>
        <w:keepNext w:val="0"/>
        <w:keepLines w:val="0"/>
        <w:pageBreakBefore w:val="0"/>
        <w:kinsoku/>
        <w:wordWrap/>
        <w:overflowPunct/>
        <w:topLinePunct w:val="0"/>
        <w:autoSpaceDE/>
        <w:autoSpaceDN/>
        <w:bidi w:val="0"/>
        <w:adjustRightInd/>
        <w:snapToGrid/>
        <w:spacing w:line="320" w:lineRule="exact"/>
        <w:textAlignment w:val="auto"/>
        <w:rPr>
          <w:rFonts w:hint="eastAsia"/>
        </w:rPr>
      </w:pPr>
    </w:p>
    <w:p>
      <w:pPr>
        <w:rPr>
          <w:rFonts w:hint="eastAsia"/>
        </w:rPr>
      </w:pPr>
    </w:p>
    <w:p>
      <w:r>
        <w:rPr>
          <w:rFonts w:hint="eastAsia"/>
        </w:rPr>
        <w:t>备注：《医疗广告审查证明》及样件详见附件，以上《医疗广告审查证明》的相关内容请到青海省卫生和计划生育委员会卫生监督所卫生机构监督科（西宁市南川西路69号）查询。</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NzcwMDk2NTE0OGY2NzlmZGVmN2IxMDQ5NGU2Y2QifQ=="/>
  </w:docVars>
  <w:rsids>
    <w:rsidRoot w:val="722005CE"/>
    <w:rsid w:val="07651944"/>
    <w:rsid w:val="1290251A"/>
    <w:rsid w:val="12AE2128"/>
    <w:rsid w:val="16313FE4"/>
    <w:rsid w:val="1D7260FC"/>
    <w:rsid w:val="29146C14"/>
    <w:rsid w:val="2AB4113F"/>
    <w:rsid w:val="3BFC681D"/>
    <w:rsid w:val="57D0148C"/>
    <w:rsid w:val="5C20145A"/>
    <w:rsid w:val="64ED72E4"/>
    <w:rsid w:val="722005CE"/>
    <w:rsid w:val="79E8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2023-07-26T00:55:00Z</dcterms:created>
  <dc:creator>Le'novo</dc:creator>
  <cp:lastModifiedBy>DELL</cp:lastModifiedBy>
  <cp:lastPrinted>2023-11-22T03:22:00Z</cp:lastPrinted>
  <dcterms:modified xsi:type="dcterms:W3CDTF">2023-12-26T09:29:28Z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5AB34867AAE54F9280BA7BF9FA64BA5D_12</vt:lpwstr>
  </property>
</Properties>
</file>