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both"/>
        <w:textAlignment w:val="auto"/>
        <w:rPr>
          <w:rFonts w:hint="default" w:ascii="方正公文黑体" w:hAnsi="方正公文黑体" w:eastAsia="方正公文黑体" w:cs="方正公文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方正公文黑体" w:hAnsi="方正公文黑体" w:eastAsia="方正公文黑体" w:cs="方正公文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</w:rPr>
        <w:t>20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val="en-US" w:eastAsia="zh-CN"/>
        </w:rPr>
        <w:t>23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eastAsia="zh-CN"/>
        </w:rPr>
        <w:t>度医疗卫生单位编外聘用人员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eastAsia="zh-CN"/>
        </w:rPr>
        <w:t>专业技术岗位聘任审核表</w:t>
      </w:r>
    </w:p>
    <w:p>
      <w:pPr>
        <w:pStyle w:val="2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eastAsia="zh-CN"/>
        </w:rPr>
      </w:pPr>
    </w:p>
    <w:p>
      <w:pPr>
        <w:spacing w:line="50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填报单位（盖章）：</w:t>
      </w:r>
      <w:r>
        <w:rPr>
          <w:rFonts w:ascii="仿宋" w:hAnsi="仿宋" w:eastAsia="仿宋"/>
          <w:color w:val="auto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color w:val="auto"/>
          <w:sz w:val="28"/>
          <w:szCs w:val="28"/>
        </w:rPr>
        <w:t xml:space="preserve">     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color w:val="auto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</w:rPr>
        <w:t>联系电话：</w:t>
      </w:r>
    </w:p>
    <w:tbl>
      <w:tblPr>
        <w:tblStyle w:val="3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304"/>
        <w:gridCol w:w="1304"/>
        <w:gridCol w:w="327"/>
        <w:gridCol w:w="977"/>
        <w:gridCol w:w="654"/>
        <w:gridCol w:w="650"/>
        <w:gridCol w:w="981"/>
        <w:gridCol w:w="323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</w:rPr>
              <w:t>专业技术岗位基本情况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单位名称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岗位情况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lang w:eastAsia="zh-CN"/>
              </w:rPr>
              <w:t>岗位</w:t>
            </w:r>
            <w:r>
              <w:rPr>
                <w:rFonts w:hint="eastAsia" w:ascii="黑体" w:hAnsi="黑体" w:eastAsia="黑体"/>
                <w:color w:val="auto"/>
                <w:kern w:val="0"/>
                <w:sz w:val="24"/>
              </w:rPr>
              <w:t>总数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lang w:eastAsia="zh-CN"/>
              </w:rPr>
              <w:t>高级岗位数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</w:rPr>
              <w:t>正高级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</w:rPr>
              <w:t>副高级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0"/>
                <w:sz w:val="24"/>
              </w:rPr>
              <w:t>核准岗位数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0"/>
                <w:sz w:val="24"/>
              </w:rPr>
              <w:t>人员聘任数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0"/>
                <w:sz w:val="24"/>
                <w:lang w:eastAsia="zh-CN"/>
              </w:rPr>
              <w:t>编内借用数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0"/>
                <w:sz w:val="24"/>
              </w:rPr>
              <w:t>空缺岗位数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0"/>
                <w:sz w:val="24"/>
              </w:rPr>
              <w:t>已取得资格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未聘人数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0"/>
                <w:sz w:val="24"/>
              </w:rPr>
              <w:t>职称申报数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</w:rPr>
              <w:t>申报专业技术资格评审情况</w:t>
            </w:r>
          </w:p>
        </w:tc>
        <w:tc>
          <w:tcPr>
            <w:tcW w:w="782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eastAsia="方正仿宋_GBK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经研究，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</w:rPr>
              <w:t>年我单位推荐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编外聘用人员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人参加正高级专业技术资格评审，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人参加副高级专业技术资格评审。参加相应专业技术资格评审人员基本情况如下：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  名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已取得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任职资格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已聘任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任职资格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任职资格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聘任时间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已聘岗位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等级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推荐申报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</w:tr>
    </w:tbl>
    <w:p>
      <w:pPr>
        <w:rPr>
          <w:vanish/>
          <w:color w:val="auto"/>
        </w:rPr>
      </w:pPr>
    </w:p>
    <w:tbl>
      <w:tblPr>
        <w:tblStyle w:val="3"/>
        <w:tblpPr w:leftFromText="180" w:rightFromText="180" w:vertAnchor="text" w:horzAnchor="page" w:tblpXSpec="center" w:tblpY="252"/>
        <w:tblOverlap w:val="never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74"/>
        <w:gridCol w:w="1274"/>
        <w:gridCol w:w="1274"/>
        <w:gridCol w:w="1274"/>
        <w:gridCol w:w="1274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3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</w:rPr>
              <w:t>申报专业技术资格评审情况</w:t>
            </w:r>
          </w:p>
        </w:tc>
        <w:tc>
          <w:tcPr>
            <w:tcW w:w="12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  名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已取得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任职资格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已聘任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任职资格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任职资格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聘任时间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已聘岗位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等级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推荐申报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lang w:eastAsia="zh-CN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6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color w:val="auto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  <w:color w:val="auto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21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280" w:firstLineChars="10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年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  <w:p>
            <w:pPr>
              <w:spacing w:line="300" w:lineRule="exact"/>
              <w:ind w:firstLine="64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lang w:eastAsia="zh-CN"/>
              </w:rPr>
              <w:t>主管单位意见</w:t>
            </w:r>
          </w:p>
        </w:tc>
        <w:tc>
          <w:tcPr>
            <w:tcW w:w="7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21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盖章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日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     </w:t>
            </w:r>
          </w:p>
          <w:p>
            <w:pPr>
              <w:pStyle w:val="2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lang w:eastAsia="zh-CN"/>
              </w:rPr>
              <w:t>备注</w:t>
            </w:r>
          </w:p>
        </w:tc>
        <w:tc>
          <w:tcPr>
            <w:tcW w:w="7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960" w:hanging="963" w:hangingChars="400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8B538"/>
    <w:rsid w:val="3DFFA46E"/>
    <w:rsid w:val="4FBA2791"/>
    <w:rsid w:val="57F3C2C7"/>
    <w:rsid w:val="769E50CB"/>
    <w:rsid w:val="79FE245D"/>
    <w:rsid w:val="7D39B6FA"/>
    <w:rsid w:val="7D580647"/>
    <w:rsid w:val="7EF7C591"/>
    <w:rsid w:val="7EFB9F8A"/>
    <w:rsid w:val="7F3F5927"/>
    <w:rsid w:val="7FFD28DE"/>
    <w:rsid w:val="AA7EDAF3"/>
    <w:rsid w:val="B93BF02A"/>
    <w:rsid w:val="BA2B67FD"/>
    <w:rsid w:val="BECDF91A"/>
    <w:rsid w:val="BFE7A814"/>
    <w:rsid w:val="CFF54859"/>
    <w:rsid w:val="EBF8B538"/>
    <w:rsid w:val="F1EFD001"/>
    <w:rsid w:val="F3BF4653"/>
    <w:rsid w:val="FBEF6003"/>
    <w:rsid w:val="FDED77D9"/>
    <w:rsid w:val="FFEDC3B5"/>
    <w:rsid w:val="FFFE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2022-09-18T00:49:00Z</dcterms:created>
  <dc:creator>user</dc:creator>
  <cp:lastModifiedBy>user</cp:lastModifiedBy>
  <cp:lastPrinted>2022-09-18T02:53:00Z</cp:lastPrinted>
  <dcterms:modified xsi:type="dcterms:W3CDTF">2024-01-03T18:34:17Z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